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B815F0" w:rsidTr="00D538B4">
        <w:trPr>
          <w:jc w:val="center"/>
        </w:trPr>
        <w:tc>
          <w:tcPr>
            <w:tcW w:w="4215" w:type="dxa"/>
            <w:hideMark/>
          </w:tcPr>
          <w:p w:rsidR="00B815F0" w:rsidRDefault="00B815F0" w:rsidP="00D538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815F0" w:rsidRDefault="00B815F0" w:rsidP="00D538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B815F0" w:rsidRDefault="00B815F0" w:rsidP="00D538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B815F0" w:rsidRDefault="00B815F0" w:rsidP="00D538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B815F0" w:rsidTr="00D538B4">
        <w:trPr>
          <w:jc w:val="center"/>
        </w:trPr>
        <w:tc>
          <w:tcPr>
            <w:tcW w:w="4215" w:type="dxa"/>
          </w:tcPr>
          <w:p w:rsidR="00B815F0" w:rsidRDefault="00B815F0" w:rsidP="00D538B4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B815F0" w:rsidRDefault="00B815F0" w:rsidP="00D538B4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B815F0" w:rsidRDefault="00B815F0" w:rsidP="00D538B4">
            <w:pPr>
              <w:jc w:val="center"/>
              <w:rPr>
                <w:color w:val="0000FF"/>
              </w:rPr>
            </w:pPr>
          </w:p>
        </w:tc>
      </w:tr>
      <w:tr w:rsidR="00B815F0" w:rsidRPr="00643953" w:rsidTr="00D538B4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5F0" w:rsidRPr="00A44C45" w:rsidRDefault="00B815F0" w:rsidP="00D538B4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B815F0" w:rsidRDefault="00B815F0" w:rsidP="00D538B4">
            <w:pPr>
              <w:rPr>
                <w:sz w:val="28"/>
                <w:szCs w:val="28"/>
              </w:rPr>
            </w:pPr>
          </w:p>
          <w:p w:rsidR="00B815F0" w:rsidRPr="00DE73C8" w:rsidRDefault="00B815F0" w:rsidP="00D538B4">
            <w:pPr>
              <w:rPr>
                <w:sz w:val="28"/>
                <w:szCs w:val="28"/>
                <w:lang w:val="en-US"/>
              </w:rPr>
            </w:pPr>
            <w:r w:rsidRPr="00A44C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E73C8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5F0" w:rsidRPr="00A44C45" w:rsidRDefault="00B815F0" w:rsidP="00D538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5F0" w:rsidRPr="00FF50EF" w:rsidRDefault="00B815F0" w:rsidP="00D538B4">
            <w:pPr>
              <w:jc w:val="center"/>
              <w:rPr>
                <w:sz w:val="28"/>
                <w:szCs w:val="28"/>
              </w:rPr>
            </w:pPr>
          </w:p>
          <w:p w:rsidR="00B815F0" w:rsidRPr="00A44C45" w:rsidRDefault="0064222B" w:rsidP="00D53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DE73C8" w:rsidRPr="00DE73C8">
              <w:rPr>
                <w:sz w:val="28"/>
                <w:szCs w:val="28"/>
              </w:rPr>
              <w:t xml:space="preserve"> </w:t>
            </w:r>
            <w:r w:rsidR="00DE73C8">
              <w:rPr>
                <w:sz w:val="28"/>
                <w:szCs w:val="28"/>
              </w:rPr>
              <w:t>июня</w:t>
            </w:r>
            <w:r w:rsidR="00B815F0">
              <w:rPr>
                <w:sz w:val="28"/>
                <w:szCs w:val="28"/>
              </w:rPr>
              <w:t xml:space="preserve">  201</w:t>
            </w:r>
            <w:r w:rsidR="00B815F0" w:rsidRPr="00DE73C8">
              <w:rPr>
                <w:sz w:val="28"/>
                <w:szCs w:val="28"/>
              </w:rPr>
              <w:t>6</w:t>
            </w:r>
            <w:r w:rsidR="00B815F0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B815F0" w:rsidRPr="00FF50EF" w:rsidRDefault="00B815F0" w:rsidP="00B815F0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B815F0" w:rsidRPr="00DE73C8" w:rsidRDefault="00B815F0" w:rsidP="00B815F0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B815F0" w:rsidRPr="001E2DAB" w:rsidRDefault="00B815F0" w:rsidP="00B815F0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E2DAB">
        <w:rPr>
          <w:sz w:val="26"/>
          <w:szCs w:val="26"/>
        </w:rPr>
        <w:t>Р</w:t>
      </w:r>
      <w:proofErr w:type="gramEnd"/>
      <w:r w:rsidRPr="001E2DAB">
        <w:rPr>
          <w:sz w:val="26"/>
          <w:szCs w:val="26"/>
        </w:rPr>
        <w:t xml:space="preserve"> Е Ш Е Н И Е</w:t>
      </w:r>
    </w:p>
    <w:p w:rsidR="00B815F0" w:rsidRPr="00067ABE" w:rsidRDefault="00B815F0" w:rsidP="00B815F0">
      <w:pPr>
        <w:jc w:val="center"/>
        <w:rPr>
          <w:b/>
          <w:sz w:val="28"/>
          <w:szCs w:val="28"/>
        </w:rPr>
      </w:pPr>
      <w:r w:rsidRPr="00067ABE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B815F0" w:rsidRPr="00067ABE" w:rsidRDefault="00B815F0" w:rsidP="00B815F0">
      <w:pPr>
        <w:jc w:val="center"/>
        <w:rPr>
          <w:b/>
          <w:sz w:val="28"/>
          <w:szCs w:val="28"/>
        </w:rPr>
      </w:pPr>
      <w:r w:rsidRPr="00067ABE">
        <w:rPr>
          <w:b/>
          <w:sz w:val="28"/>
          <w:szCs w:val="28"/>
        </w:rPr>
        <w:t>«Шоруньжинское сельское поселение»</w:t>
      </w:r>
    </w:p>
    <w:p w:rsidR="00B815F0" w:rsidRPr="00DE73C8" w:rsidRDefault="00B815F0" w:rsidP="00B81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Pr="00067ABE" w:rsidRDefault="00B815F0" w:rsidP="00B81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BE">
        <w:rPr>
          <w:rFonts w:ascii="Times New Roman" w:hAnsi="Times New Roman" w:cs="Times New Roman"/>
          <w:b/>
          <w:sz w:val="28"/>
          <w:szCs w:val="28"/>
        </w:rPr>
        <w:t>О порядке представления главой администрации муниципального образования «Шоруньжинское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815F0" w:rsidRDefault="00B815F0" w:rsidP="00B815F0">
      <w:pPr>
        <w:pStyle w:val="ConsPlusNormal"/>
        <w:jc w:val="both"/>
      </w:pPr>
    </w:p>
    <w:p w:rsidR="00B815F0" w:rsidRPr="00B815F0" w:rsidRDefault="00B815F0" w:rsidP="00B815F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320C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320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20CF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C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F320CF">
          <w:rPr>
            <w:rFonts w:ascii="Times New Roman" w:hAnsi="Times New Roman" w:cs="Times New Roman"/>
            <w:sz w:val="28"/>
            <w:szCs w:val="28"/>
          </w:rPr>
          <w:t>2008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F320CF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20CF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Pr="001A02E0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r w:rsidRPr="00B815F0">
        <w:rPr>
          <w:rFonts w:ascii="Times New Roman" w:hAnsi="Times New Roman" w:cs="Times New Roman"/>
          <w:sz w:val="28"/>
          <w:szCs w:val="28"/>
        </w:rPr>
        <w:t>Шоруньжинское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F0" w:rsidRPr="00B815F0" w:rsidRDefault="00B815F0" w:rsidP="00B815F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2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02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A02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A02E0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B815F0" w:rsidRPr="00BE7280" w:rsidRDefault="00B815F0" w:rsidP="00B815F0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A02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r w:rsidRPr="00B815F0">
        <w:rPr>
          <w:rFonts w:ascii="Times New Roman" w:hAnsi="Times New Roman" w:cs="Times New Roman"/>
          <w:sz w:val="28"/>
          <w:szCs w:val="28"/>
        </w:rPr>
        <w:t>Шоруньжинское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представляет сведения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B00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16BA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образованной решением Собрания депутатов муниципального образования «</w:t>
      </w:r>
      <w:r w:rsidRPr="00B815F0">
        <w:rPr>
          <w:rFonts w:ascii="Times New Roman" w:hAnsi="Times New Roman" w:cs="Times New Roman"/>
          <w:sz w:val="28"/>
          <w:szCs w:val="28"/>
        </w:rPr>
        <w:t>Шоруньжинское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в порядке</w:t>
      </w:r>
      <w:r w:rsidRPr="00BE7280">
        <w:rPr>
          <w:rFonts w:ascii="Times New Roman" w:hAnsi="Times New Roman" w:cs="Times New Roman"/>
          <w:sz w:val="28"/>
          <w:szCs w:val="28"/>
        </w:rPr>
        <w:t xml:space="preserve">, сроки и по форме, которые установлены для представления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E728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Республики Марий Эл.</w:t>
      </w:r>
    </w:p>
    <w:p w:rsidR="00B815F0" w:rsidRPr="00AC5292" w:rsidRDefault="00B815F0" w:rsidP="00B815F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815F0" w:rsidRDefault="00B815F0" w:rsidP="00B8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5F0" w:rsidRPr="00B815F0" w:rsidRDefault="00B815F0" w:rsidP="00B815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B815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15F0" w:rsidRPr="00B815F0" w:rsidRDefault="00B815F0" w:rsidP="00B815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B815F0">
        <w:rPr>
          <w:rFonts w:ascii="Times New Roman" w:hAnsi="Times New Roman" w:cs="Times New Roman"/>
          <w:sz w:val="28"/>
          <w:szCs w:val="28"/>
        </w:rPr>
        <w:t xml:space="preserve">«Шоруньжинское  сельское поселение», </w:t>
      </w:r>
    </w:p>
    <w:p w:rsidR="00B815F0" w:rsidRPr="00DE73C8" w:rsidRDefault="00B815F0" w:rsidP="00DE73C8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B815F0">
        <w:rPr>
          <w:rFonts w:ascii="Times New Roman" w:hAnsi="Times New Roman" w:cs="Times New Roman"/>
          <w:sz w:val="28"/>
          <w:szCs w:val="28"/>
        </w:rPr>
        <w:t>председатель   Собрания депутатов                              Л.А.Григорьев</w:t>
      </w:r>
      <w:r w:rsidR="00DE73C8">
        <w:rPr>
          <w:rFonts w:ascii="Times New Roman" w:hAnsi="Times New Roman" w:cs="Times New Roman"/>
          <w:sz w:val="28"/>
          <w:szCs w:val="28"/>
        </w:rPr>
        <w:t>а</w:t>
      </w:r>
    </w:p>
    <w:p w:rsidR="00F6096B" w:rsidRDefault="00F6096B"/>
    <w:sectPr w:rsidR="00F6096B" w:rsidSect="00B815F0">
      <w:pgSz w:w="11906" w:h="16838"/>
      <w:pgMar w:top="567" w:right="1134" w:bottom="567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F0"/>
    <w:rsid w:val="00067ABE"/>
    <w:rsid w:val="000C3A04"/>
    <w:rsid w:val="0018216B"/>
    <w:rsid w:val="004D3C20"/>
    <w:rsid w:val="0064222B"/>
    <w:rsid w:val="00B815F0"/>
    <w:rsid w:val="00BD1A5E"/>
    <w:rsid w:val="00DE2744"/>
    <w:rsid w:val="00DE73C8"/>
    <w:rsid w:val="00DF7FB4"/>
    <w:rsid w:val="00F6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81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15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815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81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порядке представления главой администрации муниципального образования «Шоруньжинское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x2116__x0020__x0434__x043e__x043a__x0443__x043c__x0435__x043d__x0442__x0430_ xmlns="8fdaf6d1-a239-48bb-b4be-ba8259bb487d">61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XXJ7TYMEEKJ2-4379-57</_dlc_DocId>
    <_dlc_DocIdUrl xmlns="57504d04-691e-4fc4-8f09-4f19fdbe90f6">
      <Url>http://spsearch.gov.mari.ru:32643/morki/shorunga/_layouts/DocIdRedir.aspx?ID=XXJ7TYMEEKJ2-4379-57</Url>
      <Description>XXJ7TYMEEKJ2-4379-57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B7951-67B5-4807-8712-A0857FF256EF}"/>
</file>

<file path=customXml/itemProps2.xml><?xml version="1.0" encoding="utf-8"?>
<ds:datastoreItem xmlns:ds="http://schemas.openxmlformats.org/officeDocument/2006/customXml" ds:itemID="{A965A172-D1E0-4863-B971-EAD62B602429}"/>
</file>

<file path=customXml/itemProps3.xml><?xml version="1.0" encoding="utf-8"?>
<ds:datastoreItem xmlns:ds="http://schemas.openxmlformats.org/officeDocument/2006/customXml" ds:itemID="{75BEF506-B44A-4208-87C7-DD0A53943E51}"/>
</file>

<file path=customXml/itemProps4.xml><?xml version="1.0" encoding="utf-8"?>
<ds:datastoreItem xmlns:ds="http://schemas.openxmlformats.org/officeDocument/2006/customXml" ds:itemID="{8EA436D5-88BF-4AC9-9861-718490BAE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61 от 23.06.2016г.</dc:title>
  <dc:creator>adm</dc:creator>
  <cp:lastModifiedBy>adm</cp:lastModifiedBy>
  <cp:revision>10</cp:revision>
  <cp:lastPrinted>2016-04-06T05:06:00Z</cp:lastPrinted>
  <dcterms:created xsi:type="dcterms:W3CDTF">2016-04-05T12:17:00Z</dcterms:created>
  <dcterms:modified xsi:type="dcterms:W3CDTF">2016-06-20T12:08:00Z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edded862-3c25-4695-bde9-e55850c415ca</vt:lpwstr>
  </property>
</Properties>
</file>